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41" w:rsidRDefault="008C7BDC" w:rsidP="009406E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sz w:val="32"/>
          <w:szCs w:val="32"/>
        </w:rPr>
        <w:drawing>
          <wp:inline distT="0" distB="0" distL="0" distR="0">
            <wp:extent cx="5714139" cy="914400"/>
            <wp:effectExtent l="25400" t="0" r="861" b="0"/>
            <wp:docPr id="1" name="Picture 0" descr="18TIS201 650x1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TIS201 650x10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1711" cy="92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41" w:rsidRDefault="00277341" w:rsidP="00E717F8">
      <w:pPr>
        <w:spacing w:before="80"/>
      </w:pPr>
      <w:r>
        <w:rPr>
          <w:rFonts w:ascii="Calibri" w:hAnsi="Calibri"/>
          <w:b/>
          <w:bCs/>
          <w:sz w:val="32"/>
          <w:szCs w:val="32"/>
        </w:rPr>
        <w:t xml:space="preserve">Training Report </w:t>
      </w:r>
    </w:p>
    <w:p w:rsidR="00277341" w:rsidRDefault="00277341" w:rsidP="00277341">
      <w:pPr>
        <w:pStyle w:val="NormalWeb"/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It’s a wise practice to follow-up with your supervisor by summarizing into a report your TAPPI course training and experience. The following checklist presents suggestions </w:t>
      </w:r>
      <w:r w:rsidR="00E717F8">
        <w:rPr>
          <w:rFonts w:ascii="Calibri" w:hAnsi="Calibri"/>
          <w:sz w:val="22"/>
          <w:szCs w:val="22"/>
        </w:rPr>
        <w:t>of what to</w:t>
      </w:r>
      <w:r>
        <w:rPr>
          <w:rFonts w:ascii="Calibri" w:hAnsi="Calibri"/>
          <w:sz w:val="22"/>
          <w:szCs w:val="22"/>
        </w:rPr>
        <w:t xml:space="preserve"> include.</w:t>
      </w:r>
    </w:p>
    <w:p w:rsidR="00277341" w:rsidRPr="00277341" w:rsidRDefault="00277341" w:rsidP="009406E5">
      <w:pPr>
        <w:pStyle w:val="NormalWeb"/>
        <w:spacing w:beforeLines="0" w:afterLines="0"/>
      </w:pPr>
      <w:r w:rsidRPr="00277341">
        <w:rPr>
          <w:rFonts w:ascii="Calibri" w:hAnsi="Calibri"/>
          <w:b/>
          <w:bCs/>
          <w:sz w:val="22"/>
          <w:szCs w:val="22"/>
        </w:rPr>
        <w:t xml:space="preserve">Event Report </w:t>
      </w:r>
    </w:p>
    <w:p w:rsidR="00E717F8" w:rsidRPr="009406E5" w:rsidRDefault="00E717F8" w:rsidP="009406E5">
      <w:pPr>
        <w:pStyle w:val="NormalWeb"/>
        <w:numPr>
          <w:ilvl w:val="0"/>
          <w:numId w:val="3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Your</w:t>
      </w:r>
      <w:r w:rsidR="00277341">
        <w:rPr>
          <w:rFonts w:ascii="Calibri" w:hAnsi="Calibri"/>
          <w:b/>
          <w:bCs/>
          <w:sz w:val="22"/>
          <w:szCs w:val="22"/>
        </w:rPr>
        <w:t xml:space="preserve"> Name</w:t>
      </w:r>
      <w:r w:rsidR="009406E5">
        <w:rPr>
          <w:rFonts w:ascii="Calibri" w:hAnsi="Calibri"/>
          <w:b/>
          <w:bCs/>
          <w:sz w:val="22"/>
          <w:szCs w:val="22"/>
        </w:rPr>
        <w:t xml:space="preserve">, </w:t>
      </w:r>
      <w:r w:rsidR="00277341" w:rsidRPr="00E717F8">
        <w:rPr>
          <w:rFonts w:ascii="Calibri" w:hAnsi="Calibri"/>
          <w:b/>
          <w:bCs/>
          <w:sz w:val="22"/>
          <w:szCs w:val="22"/>
        </w:rPr>
        <w:t xml:space="preserve">Title </w:t>
      </w:r>
      <w:r w:rsidR="009406E5">
        <w:rPr>
          <w:rFonts w:ascii="Calibri" w:hAnsi="Calibri"/>
          <w:b/>
          <w:bCs/>
          <w:sz w:val="22"/>
          <w:szCs w:val="22"/>
        </w:rPr>
        <w:t xml:space="preserve">and </w:t>
      </w:r>
      <w:r w:rsidR="00277341" w:rsidRPr="009406E5">
        <w:rPr>
          <w:rFonts w:ascii="Calibri" w:hAnsi="Calibri"/>
          <w:b/>
          <w:bCs/>
          <w:sz w:val="22"/>
          <w:szCs w:val="22"/>
        </w:rPr>
        <w:t>Department</w:t>
      </w:r>
    </w:p>
    <w:p w:rsidR="00E717F8" w:rsidRDefault="00E717F8" w:rsidP="00E717F8">
      <w:pPr>
        <w:pStyle w:val="NormalWeb"/>
        <w:numPr>
          <w:ilvl w:val="0"/>
          <w:numId w:val="3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Event Title</w:t>
      </w:r>
      <w:r w:rsidR="009406E5">
        <w:rPr>
          <w:rFonts w:ascii="Calibri" w:hAnsi="Calibri"/>
          <w:b/>
          <w:bCs/>
          <w:sz w:val="22"/>
          <w:szCs w:val="22"/>
        </w:rPr>
        <w:t>, Dates, Location</w:t>
      </w:r>
    </w:p>
    <w:p w:rsidR="00E717F8" w:rsidRPr="00E717F8" w:rsidRDefault="00E717F8" w:rsidP="00E717F8">
      <w:pPr>
        <w:pStyle w:val="NormalWeb"/>
        <w:numPr>
          <w:ilvl w:val="0"/>
          <w:numId w:val="3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Event URL: </w:t>
      </w:r>
      <w:hyperlink r:id="rId6" w:history="1">
        <w:r w:rsidR="00EF7E49" w:rsidRPr="00854087">
          <w:rPr>
            <w:rStyle w:val="Hyperlink"/>
            <w:rFonts w:ascii="Calibri" w:hAnsi="Calibri"/>
            <w:b/>
            <w:bCs/>
            <w:sz w:val="22"/>
            <w:szCs w:val="22"/>
          </w:rPr>
          <w:t>http://www.tappi.org/TISSUE201</w:t>
        </w:r>
      </w:hyperlink>
      <w:r w:rsidR="00EF7E49">
        <w:rPr>
          <w:rFonts w:ascii="Calibri" w:hAnsi="Calibri"/>
          <w:b/>
          <w:bCs/>
          <w:sz w:val="22"/>
          <w:szCs w:val="22"/>
        </w:rPr>
        <w:t xml:space="preserve"> </w:t>
      </w:r>
    </w:p>
    <w:p w:rsidR="00277341" w:rsidRDefault="00277341" w:rsidP="00E717F8">
      <w:pPr>
        <w:pStyle w:val="NormalWeb"/>
        <w:numPr>
          <w:ilvl w:val="0"/>
          <w:numId w:val="3"/>
        </w:numPr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Event Summary:</w:t>
      </w:r>
    </w:p>
    <w:p w:rsidR="00EF7E49" w:rsidRPr="00EF7E49" w:rsidRDefault="00277341" w:rsidP="00EF7E49">
      <w:pPr>
        <w:pStyle w:val="NormalWeb"/>
        <w:spacing w:beforeLines="0" w:afterLines="0"/>
        <w:ind w:left="720"/>
        <w:rPr>
          <w:rFonts w:asciiTheme="majorHAnsi" w:hAnsiTheme="majorHAnsi"/>
          <w:color w:val="000000"/>
          <w:sz w:val="22"/>
          <w:szCs w:val="29"/>
        </w:rPr>
      </w:pPr>
      <w:r w:rsidRPr="00EF7E49">
        <w:rPr>
          <w:rFonts w:asciiTheme="majorHAnsi" w:hAnsiTheme="majorHAnsi"/>
          <w:sz w:val="22"/>
          <w:szCs w:val="22"/>
        </w:rPr>
        <w:t xml:space="preserve">The TAPPI </w:t>
      </w:r>
      <w:r w:rsidR="00EF7E49" w:rsidRPr="00EF7E49">
        <w:rPr>
          <w:rFonts w:asciiTheme="majorHAnsi" w:hAnsiTheme="majorHAnsi"/>
          <w:sz w:val="22"/>
          <w:szCs w:val="22"/>
        </w:rPr>
        <w:t xml:space="preserve">Tissue 201: Operations and </w:t>
      </w:r>
      <w:proofErr w:type="spellStart"/>
      <w:r w:rsidR="00EF7E49" w:rsidRPr="00EF7E49">
        <w:rPr>
          <w:rFonts w:asciiTheme="majorHAnsi" w:hAnsiTheme="majorHAnsi"/>
          <w:sz w:val="22"/>
          <w:szCs w:val="22"/>
        </w:rPr>
        <w:t>Runnability</w:t>
      </w:r>
      <w:proofErr w:type="spellEnd"/>
      <w:r w:rsidRPr="00EF7E49">
        <w:rPr>
          <w:rFonts w:asciiTheme="majorHAnsi" w:hAnsiTheme="majorHAnsi"/>
          <w:sz w:val="22"/>
          <w:szCs w:val="22"/>
        </w:rPr>
        <w:t xml:space="preserve"> Course </w:t>
      </w:r>
      <w:r w:rsidR="009406E5" w:rsidRPr="00EF7E49">
        <w:rPr>
          <w:rFonts w:asciiTheme="majorHAnsi" w:hAnsiTheme="majorHAnsi"/>
          <w:sz w:val="22"/>
          <w:szCs w:val="22"/>
        </w:rPr>
        <w:t>is</w:t>
      </w:r>
      <w:r w:rsidRPr="00EF7E49">
        <w:rPr>
          <w:rFonts w:asciiTheme="majorHAnsi" w:hAnsiTheme="majorHAnsi" w:cs="QuattrocentoSans"/>
          <w:sz w:val="22"/>
          <w:szCs w:val="28"/>
        </w:rPr>
        <w:t xml:space="preserve"> delivered by a </w:t>
      </w:r>
      <w:r w:rsidR="00EF7E49" w:rsidRPr="00EF7E49">
        <w:rPr>
          <w:rFonts w:asciiTheme="majorHAnsi" w:hAnsiTheme="majorHAnsi" w:cs="QuattrocentoSans"/>
          <w:sz w:val="22"/>
          <w:szCs w:val="28"/>
        </w:rPr>
        <w:t xml:space="preserve">large </w:t>
      </w:r>
      <w:r w:rsidR="00EF7E49">
        <w:rPr>
          <w:rFonts w:asciiTheme="majorHAnsi" w:hAnsiTheme="majorHAnsi" w:cs="QuattrocentoSans"/>
          <w:sz w:val="22"/>
          <w:szCs w:val="28"/>
        </w:rPr>
        <w:t xml:space="preserve">panel of experts who designed </w:t>
      </w:r>
      <w:r w:rsidRPr="00EF7E49">
        <w:rPr>
          <w:rFonts w:asciiTheme="majorHAnsi" w:hAnsiTheme="majorHAnsi" w:cs="QuattrocentoSans"/>
          <w:sz w:val="22"/>
          <w:szCs w:val="28"/>
        </w:rPr>
        <w:t xml:space="preserve">curriculum </w:t>
      </w:r>
      <w:r w:rsidR="00EF7E49">
        <w:rPr>
          <w:rFonts w:asciiTheme="majorHAnsi" w:hAnsiTheme="majorHAnsi"/>
          <w:color w:val="000000"/>
          <w:sz w:val="22"/>
          <w:szCs w:val="29"/>
        </w:rPr>
        <w:t>to deliver</w:t>
      </w:r>
      <w:r w:rsidR="00EF7E49" w:rsidRPr="00EF7E49">
        <w:rPr>
          <w:rFonts w:asciiTheme="majorHAnsi" w:hAnsiTheme="majorHAnsi"/>
          <w:color w:val="000000"/>
          <w:sz w:val="22"/>
          <w:szCs w:val="29"/>
        </w:rPr>
        <w:t xml:space="preserve"> the most important industry-accepted best practices that will help </w:t>
      </w:r>
      <w:r w:rsidR="00EF7E49">
        <w:rPr>
          <w:rFonts w:asciiTheme="majorHAnsi" w:hAnsiTheme="majorHAnsi"/>
          <w:color w:val="000000"/>
          <w:sz w:val="22"/>
          <w:szCs w:val="29"/>
        </w:rPr>
        <w:t>attendees</w:t>
      </w:r>
      <w:r w:rsidR="00EF7E49" w:rsidRPr="00EF7E49">
        <w:rPr>
          <w:rFonts w:asciiTheme="majorHAnsi" w:hAnsiTheme="majorHAnsi"/>
          <w:color w:val="000000"/>
          <w:sz w:val="22"/>
          <w:szCs w:val="29"/>
        </w:rPr>
        <w:t>:</w:t>
      </w:r>
    </w:p>
    <w:p w:rsidR="00EF7E49" w:rsidRPr="00EF7E49" w:rsidRDefault="00EF7E49" w:rsidP="00EF7E49">
      <w:pPr>
        <w:numPr>
          <w:ilvl w:val="0"/>
          <w:numId w:val="8"/>
        </w:numPr>
        <w:tabs>
          <w:tab w:val="num" w:pos="1440"/>
        </w:tabs>
        <w:ind w:left="0" w:firstLine="1080"/>
        <w:rPr>
          <w:rFonts w:asciiTheme="majorHAnsi" w:hAnsiTheme="majorHAnsi"/>
          <w:color w:val="000000"/>
          <w:sz w:val="22"/>
          <w:szCs w:val="29"/>
        </w:rPr>
      </w:pPr>
      <w:r w:rsidRPr="00EF7E49">
        <w:rPr>
          <w:rFonts w:asciiTheme="majorHAnsi" w:hAnsiTheme="majorHAnsi"/>
          <w:color w:val="000000"/>
          <w:sz w:val="22"/>
          <w:szCs w:val="29"/>
        </w:rPr>
        <w:t>Improve overall tissue machine efficiency;</w:t>
      </w:r>
    </w:p>
    <w:p w:rsidR="00EF7E49" w:rsidRPr="00EF7E49" w:rsidRDefault="00EF7E49" w:rsidP="00EF7E49">
      <w:pPr>
        <w:numPr>
          <w:ilvl w:val="0"/>
          <w:numId w:val="8"/>
        </w:numPr>
        <w:tabs>
          <w:tab w:val="num" w:pos="1440"/>
        </w:tabs>
        <w:ind w:left="0" w:firstLine="1080"/>
        <w:rPr>
          <w:rFonts w:asciiTheme="majorHAnsi" w:hAnsiTheme="majorHAnsi"/>
          <w:color w:val="000000"/>
          <w:sz w:val="22"/>
          <w:szCs w:val="29"/>
        </w:rPr>
      </w:pPr>
      <w:r w:rsidRPr="00EF7E49">
        <w:rPr>
          <w:rFonts w:asciiTheme="majorHAnsi" w:hAnsiTheme="majorHAnsi"/>
          <w:color w:val="000000"/>
          <w:sz w:val="22"/>
          <w:szCs w:val="29"/>
        </w:rPr>
        <w:t>Increase production; and </w:t>
      </w:r>
    </w:p>
    <w:p w:rsidR="00EF7E49" w:rsidRDefault="00EF7E49" w:rsidP="00EF7E49">
      <w:pPr>
        <w:numPr>
          <w:ilvl w:val="0"/>
          <w:numId w:val="8"/>
        </w:numPr>
        <w:tabs>
          <w:tab w:val="num" w:pos="1440"/>
        </w:tabs>
        <w:ind w:left="0" w:firstLine="1080"/>
        <w:rPr>
          <w:rFonts w:asciiTheme="majorHAnsi" w:hAnsiTheme="majorHAnsi"/>
          <w:color w:val="000000"/>
          <w:sz w:val="22"/>
          <w:szCs w:val="29"/>
        </w:rPr>
      </w:pPr>
      <w:r w:rsidRPr="00EF7E49">
        <w:rPr>
          <w:rFonts w:asciiTheme="majorHAnsi" w:hAnsiTheme="majorHAnsi"/>
          <w:color w:val="000000"/>
          <w:sz w:val="22"/>
          <w:szCs w:val="29"/>
        </w:rPr>
        <w:t>Enhance product softness and bulk</w:t>
      </w:r>
    </w:p>
    <w:p w:rsidR="00277341" w:rsidRDefault="00277341" w:rsidP="009406E5">
      <w:pPr>
        <w:pStyle w:val="NormalWeb"/>
        <w:spacing w:beforeLines="0" w:afterLines="0"/>
      </w:pPr>
      <w:r>
        <w:rPr>
          <w:rFonts w:ascii="Calibri" w:hAnsi="Calibri"/>
          <w:b/>
          <w:bCs/>
          <w:sz w:val="22"/>
          <w:szCs w:val="22"/>
        </w:rPr>
        <w:t xml:space="preserve">Goals Met </w:t>
      </w:r>
    </w:p>
    <w:p w:rsidR="009406E5" w:rsidRDefault="00277341" w:rsidP="00277341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 xml:space="preserve">Identify specifically what was brought back to </w:t>
      </w:r>
      <w:r w:rsidR="008B27E7">
        <w:rPr>
          <w:rFonts w:ascii="Calibri" w:hAnsi="Calibri"/>
          <w:sz w:val="22"/>
          <w:szCs w:val="22"/>
        </w:rPr>
        <w:t>your</w:t>
      </w:r>
      <w:r>
        <w:rPr>
          <w:rFonts w:ascii="Calibri" w:hAnsi="Calibri"/>
          <w:sz w:val="22"/>
          <w:szCs w:val="22"/>
        </w:rPr>
        <w:t xml:space="preserve"> organization relevant to business goals </w:t>
      </w:r>
      <w:r w:rsidR="008B27E7">
        <w:rPr>
          <w:rFonts w:ascii="Calibri" w:hAnsi="Calibri"/>
          <w:sz w:val="22"/>
          <w:szCs w:val="22"/>
        </w:rPr>
        <w:t>to show payback for</w:t>
      </w:r>
      <w:r>
        <w:rPr>
          <w:rFonts w:ascii="Calibri" w:hAnsi="Calibri"/>
          <w:sz w:val="22"/>
          <w:szCs w:val="22"/>
        </w:rPr>
        <w:t xml:space="preserve"> </w:t>
      </w:r>
      <w:r w:rsidR="008B27E7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investment</w:t>
      </w:r>
      <w:r w:rsidR="008B27E7">
        <w:rPr>
          <w:rFonts w:ascii="Calibri" w:hAnsi="Calibri"/>
          <w:sz w:val="22"/>
          <w:szCs w:val="22"/>
        </w:rPr>
        <w:t xml:space="preserve"> in training.</w:t>
      </w:r>
    </w:p>
    <w:p w:rsidR="009406E5" w:rsidRDefault="00277341" w:rsidP="009406E5">
      <w:pPr>
        <w:pStyle w:val="NormalWeb"/>
        <w:numPr>
          <w:ilvl w:val="0"/>
          <w:numId w:val="4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1. </w:t>
      </w:r>
    </w:p>
    <w:p w:rsidR="009406E5" w:rsidRDefault="00277341" w:rsidP="009406E5">
      <w:pPr>
        <w:pStyle w:val="NormalWeb"/>
        <w:numPr>
          <w:ilvl w:val="0"/>
          <w:numId w:val="4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2. </w:t>
      </w:r>
    </w:p>
    <w:p w:rsidR="008B27E7" w:rsidRPr="009406E5" w:rsidRDefault="00277341" w:rsidP="00277341">
      <w:pPr>
        <w:pStyle w:val="NormalWeb"/>
        <w:numPr>
          <w:ilvl w:val="0"/>
          <w:numId w:val="4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3. </w:t>
      </w:r>
    </w:p>
    <w:p w:rsidR="009406E5" w:rsidRDefault="00277341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Cost Summary</w:t>
      </w:r>
    </w:p>
    <w:p w:rsidR="009406E5" w:rsidRDefault="009406E5" w:rsidP="009406E5">
      <w:pPr>
        <w:pStyle w:val="NormalWeb"/>
        <w:numPr>
          <w:ilvl w:val="0"/>
          <w:numId w:val="5"/>
        </w:numPr>
        <w:spacing w:before="2" w:after="2"/>
      </w:pPr>
      <w:r>
        <w:rPr>
          <w:rFonts w:ascii="Calibri" w:hAnsi="Calibri"/>
          <w:sz w:val="22"/>
          <w:szCs w:val="22"/>
        </w:rPr>
        <w:t>Registration Fee</w:t>
      </w:r>
      <w:r>
        <w:rPr>
          <w:rFonts w:ascii="Calibri" w:hAnsi="Calibri"/>
          <w:sz w:val="22"/>
          <w:szCs w:val="22"/>
        </w:rPr>
        <w:tab/>
      </w:r>
      <w:r w:rsidR="00277341">
        <w:rPr>
          <w:rFonts w:ascii="Calibri" w:hAnsi="Calibri"/>
          <w:sz w:val="22"/>
          <w:szCs w:val="22"/>
        </w:rPr>
        <w:t xml:space="preserve">$ </w:t>
      </w:r>
    </w:p>
    <w:p w:rsidR="009406E5" w:rsidRDefault="00277341" w:rsidP="009406E5">
      <w:pPr>
        <w:pStyle w:val="NormalWeb"/>
        <w:numPr>
          <w:ilvl w:val="0"/>
          <w:numId w:val="5"/>
        </w:numPr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Airfare </w:t>
      </w:r>
      <w:r w:rsidR="008B27E7">
        <w:rPr>
          <w:rFonts w:ascii="Calibri" w:hAnsi="Calibri"/>
          <w:sz w:val="22"/>
          <w:szCs w:val="22"/>
        </w:rPr>
        <w:tab/>
      </w:r>
      <w:r w:rsidR="008B27E7">
        <w:rPr>
          <w:rFonts w:ascii="Calibri" w:hAnsi="Calibri"/>
          <w:sz w:val="22"/>
          <w:szCs w:val="22"/>
        </w:rPr>
        <w:tab/>
      </w:r>
      <w:r w:rsidR="009406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$</w:t>
      </w:r>
    </w:p>
    <w:p w:rsidR="009406E5" w:rsidRDefault="00277341" w:rsidP="009406E5">
      <w:pPr>
        <w:pStyle w:val="NormalWeb"/>
        <w:numPr>
          <w:ilvl w:val="0"/>
          <w:numId w:val="5"/>
        </w:numPr>
        <w:spacing w:before="2" w:after="2"/>
      </w:pPr>
      <w:r>
        <w:rPr>
          <w:rFonts w:ascii="Calibri" w:hAnsi="Calibri"/>
          <w:sz w:val="22"/>
          <w:szCs w:val="22"/>
        </w:rPr>
        <w:t xml:space="preserve">Transportation </w:t>
      </w:r>
      <w:r w:rsidR="008B27E7">
        <w:rPr>
          <w:rFonts w:ascii="Calibri" w:hAnsi="Calibri"/>
          <w:sz w:val="22"/>
          <w:szCs w:val="22"/>
        </w:rPr>
        <w:tab/>
      </w:r>
      <w:r w:rsidR="009406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$ </w:t>
      </w:r>
    </w:p>
    <w:p w:rsidR="009406E5" w:rsidRDefault="00277341" w:rsidP="009406E5">
      <w:pPr>
        <w:pStyle w:val="NormalWeb"/>
        <w:numPr>
          <w:ilvl w:val="0"/>
          <w:numId w:val="5"/>
        </w:numPr>
        <w:spacing w:before="2" w:after="2"/>
      </w:pPr>
      <w:r>
        <w:rPr>
          <w:rFonts w:ascii="Calibri" w:hAnsi="Calibri"/>
          <w:sz w:val="22"/>
          <w:szCs w:val="22"/>
        </w:rPr>
        <w:t xml:space="preserve">Hotel </w:t>
      </w:r>
      <w:r w:rsidR="008B27E7">
        <w:rPr>
          <w:rFonts w:ascii="Calibri" w:hAnsi="Calibri"/>
          <w:sz w:val="22"/>
          <w:szCs w:val="22"/>
        </w:rPr>
        <w:tab/>
      </w:r>
      <w:r w:rsidR="008B27E7">
        <w:rPr>
          <w:rFonts w:ascii="Calibri" w:hAnsi="Calibri"/>
          <w:sz w:val="22"/>
          <w:szCs w:val="22"/>
        </w:rPr>
        <w:tab/>
      </w:r>
      <w:r w:rsidR="009406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$ </w:t>
      </w:r>
    </w:p>
    <w:p w:rsidR="009406E5" w:rsidRDefault="00277341" w:rsidP="009406E5">
      <w:pPr>
        <w:pStyle w:val="NormalWeb"/>
        <w:numPr>
          <w:ilvl w:val="0"/>
          <w:numId w:val="5"/>
        </w:numPr>
        <w:spacing w:before="2" w:after="2"/>
      </w:pPr>
      <w:r>
        <w:rPr>
          <w:rFonts w:ascii="Calibri" w:hAnsi="Calibri"/>
          <w:sz w:val="22"/>
          <w:szCs w:val="22"/>
        </w:rPr>
        <w:t xml:space="preserve">Meals </w:t>
      </w:r>
      <w:r w:rsidR="008B27E7">
        <w:rPr>
          <w:rFonts w:ascii="Calibri" w:hAnsi="Calibri"/>
          <w:sz w:val="22"/>
          <w:szCs w:val="22"/>
        </w:rPr>
        <w:tab/>
      </w:r>
      <w:r w:rsidR="008B27E7">
        <w:rPr>
          <w:rFonts w:ascii="Calibri" w:hAnsi="Calibri"/>
          <w:sz w:val="22"/>
          <w:szCs w:val="22"/>
        </w:rPr>
        <w:tab/>
      </w:r>
      <w:r w:rsidR="009406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$ </w:t>
      </w:r>
    </w:p>
    <w:p w:rsidR="008B27E7" w:rsidRPr="009406E5" w:rsidRDefault="00277341" w:rsidP="00277341">
      <w:pPr>
        <w:pStyle w:val="NormalWeb"/>
        <w:numPr>
          <w:ilvl w:val="0"/>
          <w:numId w:val="5"/>
        </w:numPr>
        <w:spacing w:before="2" w:after="2"/>
      </w:pPr>
      <w:r>
        <w:rPr>
          <w:rFonts w:ascii="Calibri" w:hAnsi="Calibri"/>
          <w:sz w:val="22"/>
          <w:szCs w:val="22"/>
        </w:rPr>
        <w:t xml:space="preserve">Total </w:t>
      </w:r>
      <w:r w:rsidR="008B27E7">
        <w:rPr>
          <w:rFonts w:ascii="Calibri" w:hAnsi="Calibri"/>
          <w:sz w:val="22"/>
          <w:szCs w:val="22"/>
        </w:rPr>
        <w:tab/>
      </w:r>
      <w:r w:rsidR="008B27E7">
        <w:rPr>
          <w:rFonts w:ascii="Calibri" w:hAnsi="Calibri"/>
          <w:sz w:val="22"/>
          <w:szCs w:val="22"/>
        </w:rPr>
        <w:tab/>
      </w:r>
      <w:r w:rsidR="009406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$ </w:t>
      </w:r>
    </w:p>
    <w:p w:rsidR="009406E5" w:rsidRDefault="008B27E7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Event</w:t>
      </w:r>
      <w:r w:rsidR="00277341">
        <w:rPr>
          <w:rFonts w:ascii="Calibri" w:hAnsi="Calibri"/>
          <w:b/>
          <w:bCs/>
          <w:sz w:val="22"/>
          <w:szCs w:val="22"/>
        </w:rPr>
        <w:t xml:space="preserve"> ROI</w:t>
      </w:r>
    </w:p>
    <w:p w:rsidR="009406E5" w:rsidRDefault="009406E5" w:rsidP="009406E5">
      <w:pPr>
        <w:pStyle w:val="NormalWeb"/>
        <w:numPr>
          <w:ilvl w:val="0"/>
          <w:numId w:val="6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Course Schedule – </w:t>
      </w:r>
      <w:r w:rsidR="008B27E7">
        <w:rPr>
          <w:rFonts w:ascii="Calibri" w:hAnsi="Calibri"/>
          <w:b/>
          <w:bCs/>
          <w:sz w:val="22"/>
          <w:szCs w:val="22"/>
        </w:rPr>
        <w:t>Topics</w:t>
      </w:r>
      <w:r>
        <w:rPr>
          <w:rFonts w:ascii="Calibri" w:hAnsi="Calibri"/>
          <w:b/>
          <w:bCs/>
          <w:sz w:val="22"/>
          <w:szCs w:val="22"/>
        </w:rPr>
        <w:t xml:space="preserve"> Covered</w:t>
      </w:r>
    </w:p>
    <w:p w:rsidR="009406E5" w:rsidRDefault="008B27E7" w:rsidP="009406E5">
      <w:pPr>
        <w:pStyle w:val="NormalWeb"/>
        <w:numPr>
          <w:ilvl w:val="0"/>
          <w:numId w:val="6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Presenters and </w:t>
      </w:r>
      <w:r w:rsidR="00E717F8">
        <w:rPr>
          <w:rFonts w:ascii="Calibri" w:hAnsi="Calibri"/>
          <w:b/>
          <w:bCs/>
          <w:sz w:val="22"/>
          <w:szCs w:val="22"/>
        </w:rPr>
        <w:t xml:space="preserve">Their </w:t>
      </w:r>
      <w:r>
        <w:rPr>
          <w:rFonts w:ascii="Calibri" w:hAnsi="Calibri"/>
          <w:b/>
          <w:bCs/>
          <w:sz w:val="22"/>
          <w:szCs w:val="22"/>
        </w:rPr>
        <w:t>Expertise</w:t>
      </w:r>
    </w:p>
    <w:p w:rsidR="009406E5" w:rsidRDefault="008B27E7" w:rsidP="009406E5">
      <w:pPr>
        <w:pStyle w:val="NormalWeb"/>
        <w:numPr>
          <w:ilvl w:val="0"/>
          <w:numId w:val="6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Learning Outcomes</w:t>
      </w:r>
      <w:r w:rsidR="009406E5">
        <w:rPr>
          <w:rFonts w:ascii="Calibri" w:hAnsi="Calibri"/>
          <w:b/>
          <w:bCs/>
          <w:sz w:val="22"/>
          <w:szCs w:val="22"/>
        </w:rPr>
        <w:t xml:space="preserve"> Delivered</w:t>
      </w:r>
    </w:p>
    <w:p w:rsidR="009406E5" w:rsidRDefault="009406E5" w:rsidP="009406E5">
      <w:pPr>
        <w:pStyle w:val="NormalWeb"/>
        <w:numPr>
          <w:ilvl w:val="0"/>
          <w:numId w:val="6"/>
        </w:numPr>
        <w:spacing w:before="2" w:after="2"/>
      </w:pPr>
      <w:proofErr w:type="spellStart"/>
      <w:r>
        <w:rPr>
          <w:rFonts w:ascii="Calibri" w:hAnsi="Calibri"/>
          <w:b/>
          <w:bCs/>
          <w:sz w:val="22"/>
          <w:szCs w:val="22"/>
        </w:rPr>
        <w:t>CEUs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Earned</w:t>
      </w:r>
    </w:p>
    <w:p w:rsidR="009406E5" w:rsidRDefault="00E717F8" w:rsidP="009406E5">
      <w:pPr>
        <w:pStyle w:val="NormalWeb"/>
        <w:numPr>
          <w:ilvl w:val="0"/>
          <w:numId w:val="6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>Action Items Identified</w:t>
      </w:r>
    </w:p>
    <w:p w:rsidR="009406E5" w:rsidRDefault="00E717F8" w:rsidP="009406E5">
      <w:pPr>
        <w:pStyle w:val="NormalWeb"/>
        <w:numPr>
          <w:ilvl w:val="0"/>
          <w:numId w:val="6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What You Will Accomplish at Work as Result of </w:t>
      </w:r>
      <w:r w:rsidR="009406E5">
        <w:rPr>
          <w:rFonts w:ascii="Calibri" w:hAnsi="Calibri"/>
          <w:b/>
          <w:bCs/>
          <w:sz w:val="22"/>
          <w:szCs w:val="22"/>
        </w:rPr>
        <w:t xml:space="preserve">the </w:t>
      </w:r>
      <w:r>
        <w:rPr>
          <w:rFonts w:ascii="Calibri" w:hAnsi="Calibri"/>
          <w:b/>
          <w:bCs/>
          <w:sz w:val="22"/>
          <w:szCs w:val="22"/>
        </w:rPr>
        <w:t>Training</w:t>
      </w:r>
    </w:p>
    <w:p w:rsidR="008B27E7" w:rsidRPr="009406E5" w:rsidRDefault="00E717F8" w:rsidP="00277341">
      <w:pPr>
        <w:pStyle w:val="NormalWeb"/>
        <w:numPr>
          <w:ilvl w:val="0"/>
          <w:numId w:val="6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>Takeaways or New Assets (</w:t>
      </w:r>
      <w:r w:rsidR="009406E5">
        <w:rPr>
          <w:rFonts w:ascii="Calibri" w:hAnsi="Calibri"/>
          <w:b/>
          <w:bCs/>
          <w:sz w:val="22"/>
          <w:szCs w:val="22"/>
        </w:rPr>
        <w:t xml:space="preserve">e.g. Course Notebook, </w:t>
      </w:r>
      <w:r>
        <w:rPr>
          <w:rFonts w:ascii="Calibri" w:hAnsi="Calibri"/>
          <w:b/>
          <w:bCs/>
          <w:sz w:val="22"/>
          <w:szCs w:val="22"/>
        </w:rPr>
        <w:t>Publication, CD-ROM)</w:t>
      </w:r>
    </w:p>
    <w:p w:rsidR="00277341" w:rsidRDefault="00277341" w:rsidP="009406E5">
      <w:pPr>
        <w:pStyle w:val="NormalWeb"/>
        <w:spacing w:beforeLines="0" w:afterLines="0"/>
      </w:pPr>
      <w:r>
        <w:rPr>
          <w:rFonts w:ascii="Calibri" w:hAnsi="Calibri"/>
          <w:b/>
          <w:bCs/>
          <w:sz w:val="22"/>
          <w:szCs w:val="22"/>
        </w:rPr>
        <w:t xml:space="preserve">Business Relationships </w:t>
      </w:r>
    </w:p>
    <w:p w:rsidR="009406E5" w:rsidRDefault="00277341" w:rsidP="00277341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Include information </w:t>
      </w:r>
      <w:r w:rsidR="009406E5">
        <w:rPr>
          <w:rFonts w:ascii="Calibri" w:hAnsi="Calibri"/>
          <w:sz w:val="22"/>
          <w:szCs w:val="22"/>
        </w:rPr>
        <w:t>about</w:t>
      </w:r>
      <w:r>
        <w:rPr>
          <w:rFonts w:ascii="Calibri" w:hAnsi="Calibri"/>
          <w:sz w:val="22"/>
          <w:szCs w:val="22"/>
        </w:rPr>
        <w:t xml:space="preserve"> presenter</w:t>
      </w:r>
      <w:r w:rsidR="00E717F8">
        <w:rPr>
          <w:rFonts w:ascii="Calibri" w:hAnsi="Calibri"/>
          <w:sz w:val="22"/>
          <w:szCs w:val="22"/>
        </w:rPr>
        <w:t xml:space="preserve">s </w:t>
      </w:r>
      <w:r w:rsidR="009406E5">
        <w:rPr>
          <w:rFonts w:ascii="Calibri" w:hAnsi="Calibri"/>
          <w:sz w:val="22"/>
          <w:szCs w:val="22"/>
        </w:rPr>
        <w:t>and/</w:t>
      </w:r>
      <w:r w:rsidR="00E717F8">
        <w:rPr>
          <w:rFonts w:ascii="Calibri" w:hAnsi="Calibri"/>
          <w:sz w:val="22"/>
          <w:szCs w:val="22"/>
        </w:rPr>
        <w:t xml:space="preserve">or </w:t>
      </w:r>
      <w:r>
        <w:rPr>
          <w:rFonts w:ascii="Calibri" w:hAnsi="Calibri"/>
          <w:sz w:val="22"/>
          <w:szCs w:val="22"/>
        </w:rPr>
        <w:t xml:space="preserve">attendees </w:t>
      </w:r>
      <w:r w:rsidR="00E717F8">
        <w:rPr>
          <w:rFonts w:ascii="Calibri" w:hAnsi="Calibri"/>
          <w:sz w:val="22"/>
          <w:szCs w:val="22"/>
        </w:rPr>
        <w:t>who</w:t>
      </w:r>
      <w:r>
        <w:rPr>
          <w:rFonts w:ascii="Calibri" w:hAnsi="Calibri"/>
          <w:sz w:val="22"/>
          <w:szCs w:val="22"/>
        </w:rPr>
        <w:t xml:space="preserve"> </w:t>
      </w:r>
      <w:r w:rsidR="009406E5">
        <w:rPr>
          <w:rFonts w:ascii="Calibri" w:hAnsi="Calibri"/>
          <w:sz w:val="22"/>
          <w:szCs w:val="22"/>
        </w:rPr>
        <w:t>may</w:t>
      </w:r>
      <w:r>
        <w:rPr>
          <w:rFonts w:ascii="Calibri" w:hAnsi="Calibri"/>
          <w:sz w:val="22"/>
          <w:szCs w:val="22"/>
        </w:rPr>
        <w:t xml:space="preserve"> be useful </w:t>
      </w:r>
      <w:r w:rsidR="009406E5">
        <w:rPr>
          <w:rFonts w:ascii="Calibri" w:hAnsi="Calibri"/>
          <w:sz w:val="22"/>
          <w:szCs w:val="22"/>
        </w:rPr>
        <w:t>as a contact for</w:t>
      </w:r>
      <w:r>
        <w:rPr>
          <w:rFonts w:ascii="Calibri" w:hAnsi="Calibri"/>
          <w:sz w:val="22"/>
          <w:szCs w:val="22"/>
        </w:rPr>
        <w:t xml:space="preserve"> your company. For each, include:</w:t>
      </w:r>
    </w:p>
    <w:p w:rsidR="009406E5" w:rsidRDefault="00277341" w:rsidP="009406E5">
      <w:pPr>
        <w:pStyle w:val="NormalWeb"/>
        <w:numPr>
          <w:ilvl w:val="0"/>
          <w:numId w:val="7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>Name</w:t>
      </w:r>
      <w:r w:rsidR="00E717F8">
        <w:rPr>
          <w:rFonts w:ascii="Calibri" w:hAnsi="Calibri"/>
          <w:b/>
          <w:bCs/>
          <w:sz w:val="22"/>
          <w:szCs w:val="22"/>
        </w:rPr>
        <w:t xml:space="preserve"> and Contact Details</w:t>
      </w:r>
    </w:p>
    <w:p w:rsidR="008B27E7" w:rsidRPr="009406E5" w:rsidRDefault="00E717F8" w:rsidP="00277341">
      <w:pPr>
        <w:pStyle w:val="NormalWeb"/>
        <w:numPr>
          <w:ilvl w:val="0"/>
          <w:numId w:val="7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>Description of Relevant Specialty or Knowledge</w:t>
      </w:r>
    </w:p>
    <w:p w:rsidR="00277341" w:rsidRDefault="00277341" w:rsidP="009406E5">
      <w:pPr>
        <w:pStyle w:val="NormalWeb"/>
        <w:spacing w:beforeLines="0" w:afterLines="0"/>
      </w:pPr>
      <w:r>
        <w:rPr>
          <w:rFonts w:ascii="Calibri" w:hAnsi="Calibri"/>
          <w:b/>
          <w:bCs/>
          <w:sz w:val="22"/>
          <w:szCs w:val="22"/>
        </w:rPr>
        <w:t xml:space="preserve">Summary </w:t>
      </w:r>
    </w:p>
    <w:p w:rsidR="00277341" w:rsidRPr="009406E5" w:rsidRDefault="00277341" w:rsidP="009406E5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Outline additional details on the ROI value to you and your company. In your summary, </w:t>
      </w:r>
      <w:r w:rsidR="008B27E7">
        <w:rPr>
          <w:rFonts w:ascii="Calibri" w:hAnsi="Calibri"/>
          <w:sz w:val="22"/>
          <w:szCs w:val="22"/>
        </w:rPr>
        <w:t>TAPPI</w:t>
      </w:r>
      <w:r>
        <w:rPr>
          <w:rFonts w:ascii="Calibri" w:hAnsi="Calibri"/>
          <w:sz w:val="22"/>
          <w:szCs w:val="22"/>
        </w:rPr>
        <w:t xml:space="preserve"> suggest</w:t>
      </w:r>
      <w:r w:rsidR="008B27E7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offering to </w:t>
      </w:r>
      <w:r w:rsidR="008B27E7">
        <w:rPr>
          <w:rFonts w:ascii="Calibri" w:hAnsi="Calibri"/>
          <w:sz w:val="22"/>
          <w:szCs w:val="22"/>
        </w:rPr>
        <w:t xml:space="preserve">educate or </w:t>
      </w:r>
      <w:r>
        <w:rPr>
          <w:rFonts w:ascii="Calibri" w:hAnsi="Calibri"/>
          <w:sz w:val="22"/>
          <w:szCs w:val="22"/>
        </w:rPr>
        <w:t xml:space="preserve">train others on what you learned and include the date/time of your planned briefing in the space below. </w:t>
      </w:r>
    </w:p>
    <w:sectPr w:rsidR="00277341" w:rsidRPr="009406E5" w:rsidSect="009406E5">
      <w:pgSz w:w="12240" w:h="15840"/>
      <w:pgMar w:top="1152" w:right="1152" w:bottom="1152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QuattrocentoSans">
    <w:altName w:val="Genev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B3B"/>
    <w:multiLevelType w:val="hybridMultilevel"/>
    <w:tmpl w:val="50C0639A"/>
    <w:lvl w:ilvl="0" w:tplc="C8CE0D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26690"/>
    <w:multiLevelType w:val="hybridMultilevel"/>
    <w:tmpl w:val="B89CC95C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8D6"/>
    <w:multiLevelType w:val="multilevel"/>
    <w:tmpl w:val="02D4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D37DD"/>
    <w:multiLevelType w:val="hybridMultilevel"/>
    <w:tmpl w:val="ABE87614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73F7"/>
    <w:multiLevelType w:val="hybridMultilevel"/>
    <w:tmpl w:val="390278E4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B5632"/>
    <w:multiLevelType w:val="hybridMultilevel"/>
    <w:tmpl w:val="EDDA6C04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44A3C"/>
    <w:multiLevelType w:val="multilevel"/>
    <w:tmpl w:val="44CEF6EE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</w:abstractNum>
  <w:abstractNum w:abstractNumId="7">
    <w:nsid w:val="635A3C77"/>
    <w:multiLevelType w:val="hybridMultilevel"/>
    <w:tmpl w:val="CC4273E6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77341"/>
    <w:rsid w:val="00277341"/>
    <w:rsid w:val="007440B9"/>
    <w:rsid w:val="008B27E7"/>
    <w:rsid w:val="008C7BDC"/>
    <w:rsid w:val="009406E5"/>
    <w:rsid w:val="00E717F8"/>
    <w:rsid w:val="00EF7E49"/>
    <w:rsid w:val="00F40A12"/>
  </w:rsids>
  <m:mathPr>
    <m:mathFont m:val="Architects Daugh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C3754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27734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773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tappi.org/TISSUE20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1392</Characters>
  <Application>Microsoft Macintosh Word</Application>
  <DocSecurity>0</DocSecurity>
  <Lines>11</Lines>
  <Paragraphs>2</Paragraphs>
  <ScaleCrop>false</ScaleCrop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Dugan</dc:creator>
  <cp:keywords/>
  <cp:lastModifiedBy>Mary Dugan</cp:lastModifiedBy>
  <cp:revision>3</cp:revision>
  <dcterms:created xsi:type="dcterms:W3CDTF">2017-11-14T18:29:00Z</dcterms:created>
  <dcterms:modified xsi:type="dcterms:W3CDTF">2017-11-17T15:34:00Z</dcterms:modified>
</cp:coreProperties>
</file>